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34580" w14:textId="572F0B00" w:rsidR="001F2ADC" w:rsidRDefault="001F2ADC" w:rsidP="001F2ADC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jc w:val="center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>
        <w:rPr>
          <w:noProof/>
        </w:rPr>
        <w:drawing>
          <wp:inline distT="0" distB="0" distL="0" distR="0" wp14:anchorId="42C5E98C" wp14:editId="3D9D84F0">
            <wp:extent cx="1271905" cy="1526540"/>
            <wp:effectExtent l="0" t="0" r="4445" b="0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CDE7" w14:textId="77777777" w:rsidR="001F2ADC" w:rsidRDefault="0097113A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6E5040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April </w:t>
      </w:r>
      <w:r w:rsidR="008726CA" w:rsidRPr="006E5040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3</w:t>
      </w:r>
      <w:r w:rsidRPr="006E5040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, </w:t>
      </w:r>
      <w:r w:rsidR="00C31701" w:rsidRPr="006E5040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2024</w:t>
      </w:r>
    </w:p>
    <w:p w14:paraId="38DE6D20" w14:textId="4118C76F" w:rsidR="00C31701" w:rsidRPr="001F2ADC" w:rsidRDefault="004A6324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6E5040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Subject: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Regional Spring Fling</w:t>
      </w:r>
      <w:r w:rsidR="00387F7C"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– Hosted by </w:t>
      </w:r>
      <w:r w:rsidR="00C31701"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Pro- Duffers Southwest Little Rock Chapter</w:t>
      </w:r>
    </w:p>
    <w:p w14:paraId="2C45998C" w14:textId="77777777" w:rsidR="001F2ADC" w:rsidRDefault="004A6324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CC6DA8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Dear Pro Duffers (Memphis, Mississippi, Dallas &amp; Houston)</w:t>
      </w:r>
    </w:p>
    <w:p w14:paraId="3921AA67" w14:textId="39988C27" w:rsidR="004A6324" w:rsidRPr="001F2ADC" w:rsidRDefault="004A6324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Get ready to tee off and swing into action </w:t>
      </w:r>
      <w:r w:rsidR="000B3926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in the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highly anticipated Regional Spring Fling! It's time to dust off your clubs, practice your swing, and mark your calendars for two days of fun, competition, and camaraderie on the greens.</w:t>
      </w:r>
    </w:p>
    <w:p w14:paraId="0171B479" w14:textId="77777777" w:rsidR="001F2ADC" w:rsidRDefault="004A6324" w:rsidP="001F2ADC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Date: May 3 – 5, 2024  </w:t>
      </w:r>
    </w:p>
    <w:p w14:paraId="5FF3D689" w14:textId="373B8533" w:rsidR="00C766FC" w:rsidRPr="0071199A" w:rsidRDefault="00046662" w:rsidP="001F2ADC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Host Hotel Courtyard</w:t>
      </w:r>
      <w:r w:rsidR="00F133C1"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 </w:t>
      </w:r>
      <w:r w:rsidR="00772F36"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Hot Springs - </w:t>
      </w:r>
      <w:r w:rsidR="00405951"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by Marriott: </w:t>
      </w:r>
    </w:p>
    <w:p w14:paraId="6A586E6B" w14:textId="4FB2FAA4" w:rsidR="00C766FC" w:rsidRPr="0071199A" w:rsidRDefault="00405951" w:rsidP="002961D2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200</w:t>
      </w:r>
      <w:r w:rsidR="00C766FC"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Marriott Court</w:t>
      </w:r>
    </w:p>
    <w:p w14:paraId="286A4B33" w14:textId="644183D4" w:rsidR="00046662" w:rsidRPr="0071199A" w:rsidRDefault="00C766FC" w:rsidP="002961D2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Hot Springs, Arkansas</w:t>
      </w:r>
    </w:p>
    <w:p w14:paraId="1EE10A37" w14:textId="21BCB11F" w:rsidR="00C766FC" w:rsidRPr="0071199A" w:rsidRDefault="00C766FC" w:rsidP="002961D2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09595D">
        <w:rPr>
          <w:rFonts w:ascii="Segoe UI" w:eastAsia="Times New Roman" w:hAnsi="Segoe UI" w:cs="Segoe UI"/>
          <w:color w:val="0D0D0D"/>
          <w:kern w:val="0"/>
          <w:sz w:val="28"/>
          <w:szCs w:val="28"/>
          <w:highlight w:val="yellow"/>
          <w14:ligatures w14:val="none"/>
        </w:rPr>
        <w:t>501-651-4366</w:t>
      </w:r>
      <w:r w:rsidR="006F3D46" w:rsidRPr="0009595D">
        <w:rPr>
          <w:rFonts w:ascii="Segoe UI" w:eastAsia="Times New Roman" w:hAnsi="Segoe UI" w:cs="Segoe UI"/>
          <w:color w:val="0D0D0D"/>
          <w:kern w:val="0"/>
          <w:sz w:val="28"/>
          <w:szCs w:val="28"/>
          <w:highlight w:val="yellow"/>
          <w14:ligatures w14:val="none"/>
        </w:rPr>
        <w:t xml:space="preserve"> (call to make your </w:t>
      </w:r>
      <w:r w:rsidR="00D14A7B" w:rsidRPr="0009595D">
        <w:rPr>
          <w:rFonts w:ascii="Segoe UI" w:eastAsia="Times New Roman" w:hAnsi="Segoe UI" w:cs="Segoe UI"/>
          <w:color w:val="0D0D0D"/>
          <w:kern w:val="0"/>
          <w:sz w:val="28"/>
          <w:szCs w:val="28"/>
          <w:highlight w:val="yellow"/>
          <w14:ligatures w14:val="none"/>
        </w:rPr>
        <w:t>reservations</w:t>
      </w:r>
      <w:r w:rsidR="006F3D46" w:rsidRPr="0009595D">
        <w:rPr>
          <w:rFonts w:ascii="Segoe UI" w:eastAsia="Times New Roman" w:hAnsi="Segoe UI" w:cs="Segoe UI"/>
          <w:color w:val="0D0D0D"/>
          <w:kern w:val="0"/>
          <w:sz w:val="28"/>
          <w:szCs w:val="28"/>
          <w:highlight w:val="yellow"/>
          <w14:ligatures w14:val="none"/>
        </w:rPr>
        <w:t>)</w:t>
      </w:r>
    </w:p>
    <w:p w14:paraId="6F004192" w14:textId="77777777" w:rsidR="006F3D46" w:rsidRDefault="006F3D46" w:rsidP="00D563FC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</w:p>
    <w:p w14:paraId="4912A6A7" w14:textId="6C0D6255" w:rsidR="0097113A" w:rsidRPr="0071199A" w:rsidRDefault="002961D2" w:rsidP="00D563FC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Hospitality: </w:t>
      </w:r>
      <w:r w:rsidR="004A6324"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 Friday May 3, 2024</w:t>
      </w:r>
      <w:r w:rsidR="00945825"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 </w:t>
      </w:r>
      <w:r w:rsidR="001F2ADC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ab/>
      </w:r>
      <w:r w:rsidR="001F2ADC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ab/>
      </w:r>
      <w:r w:rsidR="001F2ADC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ab/>
      </w:r>
      <w:r w:rsidR="00965496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Saturday May 4, 2024</w:t>
      </w:r>
    </w:p>
    <w:p w14:paraId="2F1FDCC5" w14:textId="21B31F17" w:rsidR="00CA17C8" w:rsidRPr="0071199A" w:rsidRDefault="00CA17C8" w:rsidP="00D563FC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ab/>
      </w:r>
      <w:r w:rsid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 </w:t>
      </w:r>
      <w:r w:rsidR="00B14B49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  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Courtyard </w:t>
      </w:r>
      <w:r w:rsidR="005830C5"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Hot Springs</w:t>
      </w:r>
      <w:r w:rsidR="00965496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965496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  <w:t>Balboa Pavilion</w:t>
      </w:r>
    </w:p>
    <w:p w14:paraId="16C74575" w14:textId="6CE2A211" w:rsidR="004633E2" w:rsidRPr="0071199A" w:rsidRDefault="005830C5" w:rsidP="008726CA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</w:t>
      </w:r>
      <w:r w:rsidR="00B14B49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 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5:00 p.m. </w:t>
      </w:r>
      <w:r w:rsidR="00D563FC"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– 10:00 p.m.</w:t>
      </w:r>
      <w:r w:rsidR="004704F2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4704F2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  <w:t>476 Ponce de Leon</w:t>
      </w:r>
    </w:p>
    <w:p w14:paraId="6070F4DB" w14:textId="2849982D" w:rsidR="008726CA" w:rsidRDefault="004704F2" w:rsidP="008726CA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851FEF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  (Host Hotel)</w:t>
      </w:r>
      <w:r w:rsidR="00851FEF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  <w:t>Hot Springs Village, AR</w:t>
      </w:r>
    </w:p>
    <w:p w14:paraId="5364EA78" w14:textId="292B889C" w:rsidR="00EF573D" w:rsidRPr="0071199A" w:rsidRDefault="00EF573D" w:rsidP="008726CA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965496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E227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E227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E227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E227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E227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E227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="00E2279A" w:rsidRPr="00E2279A">
        <w:rPr>
          <w:rFonts w:ascii="Segoe UI" w:eastAsia="Times New Roman" w:hAnsi="Segoe UI" w:cs="Segoe UI"/>
          <w:color w:val="0D0D0D"/>
          <w:kern w:val="0"/>
          <w:sz w:val="28"/>
          <w:szCs w:val="28"/>
          <w:highlight w:val="yellow"/>
          <w14:ligatures w14:val="none"/>
        </w:rPr>
        <w:t>(Immediately after Golf)</w:t>
      </w:r>
    </w:p>
    <w:p w14:paraId="4AC0D2CB" w14:textId="55EC94AB" w:rsidR="00965496" w:rsidRPr="004704F2" w:rsidRDefault="004633E2" w:rsidP="004704F2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      </w:t>
      </w:r>
    </w:p>
    <w:p w14:paraId="62638AF0" w14:textId="47841A7D" w:rsidR="00965496" w:rsidRPr="0071199A" w:rsidRDefault="00965496" w:rsidP="00965496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 </w:t>
      </w:r>
    </w:p>
    <w:p w14:paraId="552941FA" w14:textId="1FD6072F" w:rsidR="004633E2" w:rsidRPr="0071199A" w:rsidRDefault="004633E2" w:rsidP="00EF573D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</w:p>
    <w:p w14:paraId="32D85329" w14:textId="5D00FFFB" w:rsidR="004A6324" w:rsidRPr="0071199A" w:rsidRDefault="004A6324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Golf on May 4</w:t>
      </w: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:vertAlign w:val="superscript"/>
          <w14:ligatures w14:val="none"/>
        </w:rPr>
        <w:t>th</w:t>
      </w: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 and May 5</w:t>
      </w: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:vertAlign w:val="superscript"/>
          <w14:ligatures w14:val="none"/>
        </w:rPr>
        <w:t>th</w:t>
      </w: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, 2024.</w:t>
      </w:r>
    </w:p>
    <w:p w14:paraId="5B92F3F4" w14:textId="39162047" w:rsidR="004A6324" w:rsidRPr="0071199A" w:rsidRDefault="004A6324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Location: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  <w:t>Granada Golf Course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  <w:t>Balboa Golf Course</w:t>
      </w:r>
    </w:p>
    <w:p w14:paraId="78D486F2" w14:textId="0C49EDED" w:rsidR="004A6324" w:rsidRPr="0071199A" w:rsidRDefault="004A6324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  <w:t xml:space="preserve">250 </w:t>
      </w:r>
      <w:proofErr w:type="spellStart"/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Maderas</w:t>
      </w:r>
      <w:proofErr w:type="spellEnd"/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Dr. 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  <w:t>111 Balboa Way</w:t>
      </w:r>
    </w:p>
    <w:p w14:paraId="4E74935C" w14:textId="64F41CB5" w:rsidR="004A6324" w:rsidRPr="0071199A" w:rsidRDefault="004A6324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  <w:t>Hot Springs Village, AR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ab/>
        <w:t>Hot Springs Village, AR</w:t>
      </w:r>
    </w:p>
    <w:p w14:paraId="2FA616FB" w14:textId="0BDC4588" w:rsidR="0097113A" w:rsidRPr="0071199A" w:rsidRDefault="0097113A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Registration </w:t>
      </w:r>
      <w:r w:rsidR="00945825"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Fee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: </w:t>
      </w:r>
      <w:r w:rsidRPr="00DB097F">
        <w:rPr>
          <w:rFonts w:ascii="Segoe UI" w:eastAsia="Times New Roman" w:hAnsi="Segoe UI" w:cs="Segoe UI"/>
          <w:color w:val="0D0D0D"/>
          <w:kern w:val="0"/>
          <w:sz w:val="32"/>
          <w:szCs w:val="32"/>
          <w:highlight w:val="yellow"/>
          <w14:ligatures w14:val="none"/>
        </w:rPr>
        <w:t>$325</w:t>
      </w:r>
      <w:r w:rsidR="005473C4" w:rsidRPr="00DB097F">
        <w:rPr>
          <w:rFonts w:ascii="Segoe UI" w:eastAsia="Times New Roman" w:hAnsi="Segoe UI" w:cs="Segoe UI"/>
          <w:color w:val="0D0D0D"/>
          <w:kern w:val="0"/>
          <w:sz w:val="32"/>
          <w:szCs w:val="32"/>
          <w:highlight w:val="yellow"/>
          <w14:ligatures w14:val="none"/>
        </w:rPr>
        <w:t>.</w:t>
      </w:r>
      <w:r w:rsidR="00A31271" w:rsidRPr="00DB097F">
        <w:rPr>
          <w:rFonts w:ascii="Segoe UI" w:eastAsia="Times New Roman" w:hAnsi="Segoe UI" w:cs="Segoe UI"/>
          <w:color w:val="0D0D0D"/>
          <w:kern w:val="0"/>
          <w:sz w:val="32"/>
          <w:szCs w:val="32"/>
          <w:highlight w:val="yellow"/>
          <w14:ligatures w14:val="none"/>
        </w:rPr>
        <w:t>00</w:t>
      </w:r>
    </w:p>
    <w:p w14:paraId="058900D4" w14:textId="77F7D558" w:rsidR="00945825" w:rsidRPr="0071199A" w:rsidRDefault="00945825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Registration Deadline:  Friday April 26, 2024</w:t>
      </w:r>
    </w:p>
    <w:p w14:paraId="2FA5C856" w14:textId="4860F1A8" w:rsidR="004A6324" w:rsidRPr="0071199A" w:rsidRDefault="00956C4C" w:rsidP="00C31701">
      <w:pPr>
        <w:pBdr>
          <w:top w:val="single" w:sz="2" w:space="14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We are limited to 56 golfers we encourage</w:t>
      </w:r>
      <w:r w:rsidR="005744D3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 </w:t>
      </w:r>
      <w:r w:rsidRPr="0071199A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 xml:space="preserve">you to register early. </w:t>
      </w:r>
    </w:p>
    <w:p w14:paraId="4FD53C5E" w14:textId="302AF0B4" w:rsidR="004A6324" w:rsidRPr="0071199A" w:rsidRDefault="004A6324" w:rsidP="004A632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For registration details. Please contact Willie Baker, </w:t>
      </w:r>
      <w:r w:rsidR="00352AAF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T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ournament </w:t>
      </w:r>
      <w:r w:rsidR="00352AAF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D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irector Pro</w:t>
      </w:r>
      <w:r w:rsidR="00387F7C"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-D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uffers</w:t>
      </w:r>
      <w:r w:rsidR="00387F7C"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Southwest Little Rock Chapter @ 501-680-3652.</w:t>
      </w:r>
    </w:p>
    <w:p w14:paraId="1954BA8B" w14:textId="2C16AF4B" w:rsidR="00C31701" w:rsidRPr="00821F45" w:rsidRDefault="00945825" w:rsidP="0094582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</w:pPr>
      <w:r w:rsidRPr="00821F45">
        <w:rPr>
          <w:rFonts w:ascii="Segoe UI" w:eastAsia="Times New Roman" w:hAnsi="Segoe UI" w:cs="Segoe UI"/>
          <w:b/>
          <w:bCs/>
          <w:color w:val="0D0D0D"/>
          <w:kern w:val="0"/>
          <w:sz w:val="28"/>
          <w:szCs w:val="28"/>
          <w14:ligatures w14:val="none"/>
        </w:rPr>
        <w:t>Payments can be mailed to:</w:t>
      </w:r>
    </w:p>
    <w:p w14:paraId="340643DA" w14:textId="7AAE9733" w:rsidR="00945825" w:rsidRPr="0071199A" w:rsidRDefault="00945825" w:rsidP="0094582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Pro- Duffers Southwest Little Rock Chapter</w:t>
      </w:r>
    </w:p>
    <w:p w14:paraId="63EBF68A" w14:textId="51E11FF0" w:rsidR="00945825" w:rsidRPr="0071199A" w:rsidRDefault="00945825" w:rsidP="0094582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PO Box 2321</w:t>
      </w:r>
    </w:p>
    <w:p w14:paraId="58D32975" w14:textId="5AEEC408" w:rsidR="00945825" w:rsidRPr="0071199A" w:rsidRDefault="00945825" w:rsidP="00945825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Little Rock, AR 72203</w:t>
      </w:r>
    </w:p>
    <w:p w14:paraId="4279B70B" w14:textId="28A9E8CD" w:rsidR="004A6324" w:rsidRPr="0071199A" w:rsidRDefault="004A6324" w:rsidP="004A632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Let's make this year's</w:t>
      </w:r>
      <w:r w:rsidR="00387F7C"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Regional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 </w:t>
      </w:r>
      <w:r w:rsidR="00387F7C"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 xml:space="preserve">Spring Fling </w:t>
      </w: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the best one yet! We look forward to seeing you on the course.</w:t>
      </w:r>
    </w:p>
    <w:p w14:paraId="2BCEA2BC" w14:textId="287DAF90" w:rsidR="004A6324" w:rsidRPr="0071199A" w:rsidRDefault="004A6324" w:rsidP="00387F7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Sincerely,</w:t>
      </w:r>
    </w:p>
    <w:p w14:paraId="3240DF1C" w14:textId="0E539142" w:rsidR="006F443F" w:rsidRPr="0071199A" w:rsidRDefault="006F443F" w:rsidP="00387F7C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Brush Script MT" w:eastAsia="Times New Roman" w:hAnsi="Brush Script MT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Brush Script MT" w:eastAsia="Times New Roman" w:hAnsi="Brush Script MT" w:cs="Segoe UI"/>
          <w:color w:val="0D0D0D"/>
          <w:kern w:val="0"/>
          <w:sz w:val="28"/>
          <w:szCs w:val="28"/>
          <w14:ligatures w14:val="none"/>
        </w:rPr>
        <w:t>Jodie Carter</w:t>
      </w:r>
    </w:p>
    <w:p w14:paraId="14ECE6B0" w14:textId="2217D868" w:rsidR="00387F7C" w:rsidRPr="0071199A" w:rsidRDefault="006F443F" w:rsidP="006F443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Jodie Carter - President</w:t>
      </w:r>
    </w:p>
    <w:p w14:paraId="3CB7EFDA" w14:textId="07AD0D89" w:rsidR="00387F7C" w:rsidRPr="0071199A" w:rsidRDefault="00387F7C" w:rsidP="006F443F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</w:pPr>
      <w:r w:rsidRPr="0071199A">
        <w:rPr>
          <w:rFonts w:ascii="Segoe UI" w:eastAsia="Times New Roman" w:hAnsi="Segoe UI" w:cs="Segoe UI"/>
          <w:color w:val="0D0D0D"/>
          <w:kern w:val="0"/>
          <w:sz w:val="28"/>
          <w:szCs w:val="28"/>
          <w14:ligatures w14:val="none"/>
        </w:rPr>
        <w:t>Pro- Duffers Southwest Little Rock Chapter</w:t>
      </w:r>
    </w:p>
    <w:p w14:paraId="5B099788" w14:textId="17C74DA8" w:rsidR="00C31701" w:rsidRDefault="00C31701" w:rsidP="00C31701">
      <w:pPr>
        <w:pStyle w:val="NormalWeb"/>
        <w:jc w:val="center"/>
      </w:pPr>
    </w:p>
    <w:p w14:paraId="048713F7" w14:textId="77777777" w:rsidR="00B07AE6" w:rsidRDefault="00B07AE6" w:rsidP="00C31701">
      <w:pPr>
        <w:jc w:val="center"/>
      </w:pPr>
    </w:p>
    <w:sectPr w:rsidR="00B0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1AB"/>
    <w:multiLevelType w:val="multilevel"/>
    <w:tmpl w:val="33B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317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24"/>
    <w:rsid w:val="00046662"/>
    <w:rsid w:val="0009595D"/>
    <w:rsid w:val="000B3926"/>
    <w:rsid w:val="00175C91"/>
    <w:rsid w:val="001F2ADC"/>
    <w:rsid w:val="002961D2"/>
    <w:rsid w:val="00352AAF"/>
    <w:rsid w:val="00387F7C"/>
    <w:rsid w:val="00405951"/>
    <w:rsid w:val="004633E2"/>
    <w:rsid w:val="004704F2"/>
    <w:rsid w:val="004A6324"/>
    <w:rsid w:val="005473C4"/>
    <w:rsid w:val="005744D3"/>
    <w:rsid w:val="005830C5"/>
    <w:rsid w:val="00622667"/>
    <w:rsid w:val="006E5040"/>
    <w:rsid w:val="006F3D46"/>
    <w:rsid w:val="006F443F"/>
    <w:rsid w:val="0071199A"/>
    <w:rsid w:val="00772F36"/>
    <w:rsid w:val="00821F45"/>
    <w:rsid w:val="00851FEF"/>
    <w:rsid w:val="008726CA"/>
    <w:rsid w:val="008B1D25"/>
    <w:rsid w:val="00945825"/>
    <w:rsid w:val="00956C4C"/>
    <w:rsid w:val="00965496"/>
    <w:rsid w:val="0097113A"/>
    <w:rsid w:val="009F2267"/>
    <w:rsid w:val="00A31271"/>
    <w:rsid w:val="00B07AE6"/>
    <w:rsid w:val="00B14B49"/>
    <w:rsid w:val="00B2519F"/>
    <w:rsid w:val="00C31701"/>
    <w:rsid w:val="00C35148"/>
    <w:rsid w:val="00C730C1"/>
    <w:rsid w:val="00C766FC"/>
    <w:rsid w:val="00C9525E"/>
    <w:rsid w:val="00CA17C8"/>
    <w:rsid w:val="00CC6DA8"/>
    <w:rsid w:val="00D14A7B"/>
    <w:rsid w:val="00D563FC"/>
    <w:rsid w:val="00DB097F"/>
    <w:rsid w:val="00E2279A"/>
    <w:rsid w:val="00EF573D"/>
    <w:rsid w:val="00F079A5"/>
    <w:rsid w:val="00F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85EC9"/>
  <w15:chartTrackingRefBased/>
  <w15:docId w15:val="{BFACDCCA-C230-4F60-AB4C-05B8F094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3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3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3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3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3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3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3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3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3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3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3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3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3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3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3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3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3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3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63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3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63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63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63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63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63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3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3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632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3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4582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Williams</dc:creator>
  <cp:keywords/>
  <dc:description/>
  <cp:lastModifiedBy>19183461094</cp:lastModifiedBy>
  <cp:revision>2</cp:revision>
  <cp:lastPrinted>2024-04-03T11:10:00Z</cp:lastPrinted>
  <dcterms:created xsi:type="dcterms:W3CDTF">2024-04-11T12:22:00Z</dcterms:created>
  <dcterms:modified xsi:type="dcterms:W3CDTF">2024-04-11T12:22:00Z</dcterms:modified>
</cp:coreProperties>
</file>